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2603"/>
        <w:gridCol w:w="898"/>
        <w:gridCol w:w="892"/>
        <w:gridCol w:w="1738"/>
        <w:gridCol w:w="12"/>
        <w:gridCol w:w="1564"/>
        <w:gridCol w:w="3309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1B356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1B35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Unit 0ne – Understanding Place Value</w:t>
            </w:r>
          </w:p>
          <w:p w:rsidR="001B356D" w:rsidRPr="00C92D93" w:rsidRDefault="001B356D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H,T,O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1B356D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1B35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B356D" w:rsidRPr="001B356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Building up to Task One</w:t>
            </w:r>
          </w:p>
          <w:p w:rsidR="00EA3BDB" w:rsidRDefault="00EA3BDB" w:rsidP="001B3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CBE" w:rsidRPr="001B356D" w:rsidRDefault="001B356D" w:rsidP="00451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Day </w:t>
            </w:r>
            <w:r w:rsidR="0045136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0131B4" w:rsidRDefault="00D85633" w:rsidP="009575EF"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E4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131B4" w:rsidRDefault="000131B4" w:rsidP="000131B4">
            <w:pPr>
              <w:rPr>
                <w:rFonts w:ascii="Times New Roman" w:hAnsi="Times New Roman"/>
                <w:kern w:val="28"/>
              </w:rPr>
            </w:pPr>
            <w:r>
              <w:t>Base ten blo</w:t>
            </w:r>
            <w:r w:rsidR="00451368">
              <w:t xml:space="preserve">cks in hundreds and tens, fives (jut a rod cut in ½ ) and twos (jut </w:t>
            </w:r>
            <w:proofErr w:type="spellStart"/>
            <w:r w:rsidR="00451368">
              <w:t>ue</w:t>
            </w:r>
            <w:proofErr w:type="spellEnd"/>
            <w:r w:rsidR="00451368">
              <w:t xml:space="preserve"> a rod and cut it down to twos)</w:t>
            </w:r>
          </w:p>
          <w:p w:rsidR="000131B4" w:rsidRDefault="000131B4" w:rsidP="000131B4"/>
          <w:p w:rsidR="000131B4" w:rsidRDefault="000131B4" w:rsidP="000131B4">
            <w:r>
              <w:t>“</w:t>
            </w:r>
            <w:r w:rsidR="00451368">
              <w:t>Counting the Cookies</w:t>
            </w:r>
            <w:r>
              <w:t>” double sided practice page for IP</w:t>
            </w:r>
          </w:p>
          <w:p w:rsidR="000131B4" w:rsidRDefault="000131B4" w:rsidP="000131B4"/>
          <w:p w:rsidR="000131B4" w:rsidRDefault="000131B4" w:rsidP="000131B4">
            <w:r>
              <w:t xml:space="preserve">Pencils, crayons if they want to color the </w:t>
            </w:r>
            <w:r w:rsidR="00451368">
              <w:t>cookies</w:t>
            </w:r>
          </w:p>
          <w:p w:rsidR="000131B4" w:rsidRDefault="000131B4" w:rsidP="000131B4"/>
          <w:p w:rsidR="000131B4" w:rsidRDefault="000131B4" w:rsidP="000131B4">
            <w:r>
              <w:t>Magnetic base ten blocks for the board</w:t>
            </w:r>
          </w:p>
          <w:p w:rsidR="000131B4" w:rsidRDefault="000131B4" w:rsidP="000131B4"/>
          <w:p w:rsidR="009575EF" w:rsidRDefault="000131B4" w:rsidP="000131B4">
            <w:r>
              <w:t xml:space="preserve">Chart paper or markers and white board to draw a number line model. </w:t>
            </w:r>
          </w:p>
          <w:p w:rsidR="00D85633" w:rsidRDefault="00D85633" w:rsidP="009575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D85633" w:rsidRPr="00EA3BDB" w:rsidRDefault="00EA3BDB" w:rsidP="00EA3BD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BDB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1B356D" w:rsidRPr="00EA3BDB">
              <w:rPr>
                <w:rFonts w:ascii="Times New Roman" w:hAnsi="Times New Roman" w:cs="Times New Roman"/>
                <w:b/>
                <w:sz w:val="24"/>
                <w:szCs w:val="24"/>
              </w:rPr>
              <w:t>kip count</w:t>
            </w:r>
          </w:p>
          <w:p w:rsidR="00D85633" w:rsidRDefault="00EA3BDB" w:rsidP="00EA3BD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BDB">
              <w:rPr>
                <w:rFonts w:ascii="Times New Roman" w:hAnsi="Times New Roman" w:cs="Times New Roman"/>
                <w:b/>
                <w:sz w:val="24"/>
                <w:szCs w:val="24"/>
              </w:rPr>
              <w:t>grouping</w:t>
            </w:r>
          </w:p>
          <w:p w:rsidR="000131B4" w:rsidRDefault="000131B4" w:rsidP="00EA3BD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number line</w:t>
            </w:r>
          </w:p>
          <w:p w:rsidR="000131B4" w:rsidRPr="000131B4" w:rsidRDefault="000131B4" w:rsidP="000131B4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DF49106" wp14:editId="7A6C5ABC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9E1CA0C" wp14:editId="5610E9A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1DF92F6" wp14:editId="5915E086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75369DE" wp14:editId="161146CA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FD55E65" wp14:editId="27930636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E61FDF6" wp14:editId="2058B6FD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670BB9D" wp14:editId="2DDA364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600247" wp14:editId="29442D25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6815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2. NBT. 2 :  Count within a 1,000;</w:t>
            </w:r>
            <w:r w:rsidR="00755F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skip count by 5, 10, 100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451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FD25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skip count using 100’s </w:t>
            </w:r>
            <w:r w:rsidR="002B6C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10’s </w:t>
            </w:r>
            <w:r w:rsidR="004513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5’s </w:t>
            </w:r>
            <w:r w:rsidR="00FD25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and </w:t>
            </w:r>
            <w:r w:rsidR="0045136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D2573">
              <w:rPr>
                <w:rFonts w:ascii="Times New Roman" w:hAnsi="Times New Roman" w:cs="Times New Roman"/>
                <w:b/>
                <w:sz w:val="24"/>
                <w:szCs w:val="24"/>
              </w:rPr>
              <w:t>’s together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4513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0836">
              <w:rPr>
                <w:rFonts w:ascii="Times New Roman" w:hAnsi="Times New Roman" w:cs="Times New Roman"/>
                <w:sz w:val="24"/>
                <w:szCs w:val="24"/>
              </w:rPr>
              <w:t>Read the book-“The Duckling Gets a Cookie” by Mo Williams….OK guys today is the last challenge from the chef.  Can you guess what we will count today?  Yep-cookies!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75EF">
              <w:t>Help the Baker- count his</w:t>
            </w:r>
            <w:r w:rsidR="00451368">
              <w:t xml:space="preserve"> cookies</w:t>
            </w:r>
            <w:r w:rsidR="002B6CF6">
              <w:t>!</w:t>
            </w:r>
            <w:r w:rsidR="009575EF">
              <w:t xml:space="preserve"> </w:t>
            </w:r>
            <w:r w:rsidR="000131B4">
              <w:t xml:space="preserve">This time we will have to be able to skip count </w:t>
            </w:r>
            <w:r w:rsidR="00451368">
              <w:t>four</w:t>
            </w:r>
            <w:r w:rsidR="000131B4">
              <w:t xml:space="preserve"> ways together!</w:t>
            </w:r>
            <w:r w:rsidR="009575EF">
              <w:t xml:space="preserve"> 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0131B4" w:rsidRDefault="00D85633" w:rsidP="000131B4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EA3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131B4">
              <w:t>(Show a picture card of a bakery case with items in groups of 100’s and 10’s</w:t>
            </w:r>
            <w:r w:rsidR="002B6CF6">
              <w:t xml:space="preserve">, </w:t>
            </w:r>
            <w:r w:rsidR="00451368">
              <w:t>5’s and 2</w:t>
            </w:r>
            <w:r w:rsidR="002B6CF6">
              <w:t>’</w:t>
            </w:r>
            <w:r w:rsidR="00451368">
              <w:t>s</w:t>
            </w:r>
          </w:p>
          <w:p w:rsidR="000131B4" w:rsidRDefault="002B6CF6" w:rsidP="000131B4">
            <w:r>
              <w:t>Today to help the baker we will practice skip counting with blocks</w:t>
            </w:r>
            <w:r w:rsidR="000131B4">
              <w:t>,</w:t>
            </w:r>
            <w:r w:rsidR="002C7DC4">
              <w:t xml:space="preserve"> (show them flats</w:t>
            </w:r>
            <w:r>
              <w:t xml:space="preserve"> as </w:t>
            </w:r>
            <w:proofErr w:type="gramStart"/>
            <w:r>
              <w:t xml:space="preserve">100’s </w:t>
            </w:r>
            <w:r w:rsidR="002C7DC4">
              <w:t xml:space="preserve"> and</w:t>
            </w:r>
            <w:proofErr w:type="gramEnd"/>
            <w:r w:rsidR="002C7DC4">
              <w:t xml:space="preserve"> tens as “rods”</w:t>
            </w:r>
            <w:r>
              <w:t>….then show them ½ of a rod to represent fives</w:t>
            </w:r>
            <w:r w:rsidR="002C7DC4">
              <w:t>)</w:t>
            </w:r>
            <w:r w:rsidR="000131B4">
              <w:t xml:space="preserve"> Watch me to see how we could use them….</w:t>
            </w:r>
          </w:p>
          <w:p w:rsidR="000131B4" w:rsidRDefault="002B6CF6" w:rsidP="000131B4">
            <w:r>
              <w:t>The</w:t>
            </w:r>
            <w:r w:rsidR="000131B4">
              <w:t xml:space="preserve"> teacher will model the counting with magnetic </w:t>
            </w:r>
            <w:r w:rsidR="00451368">
              <w:t>blocks in</w:t>
            </w:r>
            <w:r w:rsidR="000131B4">
              <w:t xml:space="preserve"> hundreds and tens</w:t>
            </w:r>
            <w:r>
              <w:t xml:space="preserve"> </w:t>
            </w:r>
            <w:r w:rsidR="00451368">
              <w:t>fives and twos.</w:t>
            </w:r>
            <w:r w:rsidR="000131B4">
              <w:t xml:space="preserve">  (Right by the number lines to show the connection) </w:t>
            </w:r>
          </w:p>
          <w:p w:rsidR="000131B4" w:rsidRDefault="000131B4" w:rsidP="000131B4"/>
          <w:p w:rsidR="000131B4" w:rsidRDefault="002B6CF6" w:rsidP="000131B4">
            <w:r>
              <w:rPr>
                <w:u w:val="single"/>
              </w:rPr>
              <w:t xml:space="preserve">Remember the teaching tip for yesterday about the strategy of starting </w:t>
            </w:r>
            <w:proofErr w:type="spellStart"/>
            <w:r>
              <w:rPr>
                <w:u w:val="single"/>
              </w:rPr>
              <w:t>wih</w:t>
            </w:r>
            <w:proofErr w:type="spellEnd"/>
            <w:r>
              <w:rPr>
                <w:u w:val="single"/>
              </w:rPr>
              <w:t xml:space="preserve"> the highest value and working to the lowest.  It</w:t>
            </w:r>
            <w:r w:rsidR="000131B4">
              <w:t xml:space="preserve"> helps to begin with largest value and work your way </w:t>
            </w:r>
            <w:r w:rsidR="000131B4">
              <w:lastRenderedPageBreak/>
              <w:t xml:space="preserve">down to the smallest value!  </w:t>
            </w:r>
            <w:r>
              <w:t>Demonstrate by mixing up the place value magnets on the board and first sorting them into hundreds, tens, and fives.  Then order them and count them.</w:t>
            </w:r>
          </w:p>
          <w:p w:rsidR="000131B4" w:rsidRDefault="000131B4" w:rsidP="000131B4"/>
          <w:p w:rsidR="00D85633" w:rsidRDefault="00D85633" w:rsidP="00013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451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84206E">
              <w:t xml:space="preserve"> </w:t>
            </w:r>
            <w:r w:rsidR="000131B4">
              <w:t xml:space="preserve">Then group the class again and give each one of the groups a picture set of bakery shelves with </w:t>
            </w:r>
            <w:r w:rsidR="00451368">
              <w:t xml:space="preserve">cookies </w:t>
            </w:r>
            <w:r w:rsidR="000131B4">
              <w:t xml:space="preserve"> gr</w:t>
            </w:r>
            <w:r w:rsidR="002B6CF6">
              <w:t xml:space="preserve">ouped in boxes of 100’s and 10’s </w:t>
            </w:r>
            <w:r w:rsidR="00451368">
              <w:t>5’s and 2</w:t>
            </w:r>
            <w:r w:rsidR="002B6CF6">
              <w:t>’s</w:t>
            </w:r>
            <w:r w:rsidR="000131B4">
              <w:t xml:space="preserve">.  It is the group’s job to count the </w:t>
            </w:r>
            <w:r w:rsidR="002B6CF6">
              <w:t>cupcakes</w:t>
            </w:r>
            <w:r w:rsidR="000131B4">
              <w:t xml:space="preserve"> and figure out the totals for each picture.  They can use base ten blocks</w:t>
            </w:r>
            <w:r w:rsidR="002B6CF6">
              <w:t xml:space="preserve"> to help them by laying out block models to match what they see</w:t>
            </w:r>
            <w:r w:rsidR="000131B4">
              <w:t xml:space="preserve"> </w:t>
            </w:r>
            <w:r w:rsidR="002B6CF6">
              <w:t xml:space="preserve">on the picture cards.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4513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602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4206E">
              <w:t>.</w:t>
            </w:r>
            <w:proofErr w:type="gramEnd"/>
            <w:r w:rsidR="0084206E">
              <w:t xml:space="preserve">  </w:t>
            </w:r>
            <w:r w:rsidR="000131B4">
              <w:t xml:space="preserve">For IP give each child a paper copy black line </w:t>
            </w:r>
            <w:proofErr w:type="gramStart"/>
            <w:r w:rsidR="000131B4">
              <w:t>master</w:t>
            </w:r>
            <w:r w:rsidR="00FA0C71">
              <w:t xml:space="preserve"> ”</w:t>
            </w:r>
            <w:proofErr w:type="gramEnd"/>
            <w:r w:rsidR="00451368">
              <w:t>Counting up the Cookies</w:t>
            </w:r>
            <w:r w:rsidR="00FA0C71">
              <w:t>”</w:t>
            </w:r>
            <w:r w:rsidR="00451368">
              <w:t xml:space="preserve"> of groups in 100 -</w:t>
            </w:r>
            <w:r w:rsidR="000131B4">
              <w:t xml:space="preserve"> 10 </w:t>
            </w:r>
            <w:r w:rsidR="00451368">
              <w:t>-</w:t>
            </w:r>
            <w:r w:rsidR="002B6CF6">
              <w:t>5</w:t>
            </w:r>
            <w:r w:rsidR="00451368">
              <w:t xml:space="preserve">-2 </w:t>
            </w:r>
            <w:r w:rsidR="002B6CF6">
              <w:t xml:space="preserve"> </w:t>
            </w:r>
            <w:r w:rsidR="000131B4">
              <w:t>to count and total.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8420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185C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85C7D" w:rsidRPr="00185C7D">
              <w:rPr>
                <w:rFonts w:ascii="Times New Roman" w:hAnsi="Times New Roman" w:cs="Times New Roman"/>
                <w:sz w:val="24"/>
                <w:szCs w:val="24"/>
              </w:rPr>
              <w:t xml:space="preserve">Sharing circle </w:t>
            </w:r>
            <w:proofErr w:type="gramStart"/>
            <w:r w:rsidR="00185C7D" w:rsidRPr="00185C7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0131B4">
              <w:t>.</w:t>
            </w:r>
            <w:proofErr w:type="gramEnd"/>
            <w:r w:rsidR="000131B4">
              <w:t xml:space="preserve">  Have each group come together for a sharing circle and show their totals and demonstrate how they reached the total.</w:t>
            </w:r>
            <w:r w:rsidR="005F7810">
              <w:t xml:space="preserve"> The chef said that we have done such a great job helping him count all his inventory that he is going to tell his wife (the treasurer….tie in to task 1 for the inventory) that she should hire us to help her count up all the leftover inventory in the school store.  (This will lead into day 7 where we then let the kids complete the performance tasks of counting and graphing the inventory in the school store.)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2C7DC4" w:rsidRDefault="0084206E" w:rsidP="002C7DC4">
            <w:r>
              <w:t xml:space="preserve">EXTENSION:  </w:t>
            </w:r>
            <w:hyperlink r:id="rId13" w:history="1">
              <w:r w:rsidR="002C7DC4">
                <w:rPr>
                  <w:rStyle w:val="Hyperlink"/>
                  <w:color w:val="0000FF"/>
                </w:rPr>
                <w:t>http://nlvm.usu.edu/en/nav/topic_t_1.html</w:t>
              </w:r>
            </w:hyperlink>
          </w:p>
          <w:p w:rsidR="002C7DC4" w:rsidRDefault="002C7DC4" w:rsidP="002C7DC4"/>
          <w:p w:rsidR="005C4CBE" w:rsidRDefault="002C7DC4" w:rsidP="002C7D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Use the above link to show base ten models digitally with click and pull down base ten blocks.</w:t>
            </w:r>
          </w:p>
        </w:tc>
        <w:tc>
          <w:tcPr>
            <w:tcW w:w="3672" w:type="dxa"/>
            <w:gridSpan w:val="3"/>
          </w:tcPr>
          <w:p w:rsidR="005C4CBE" w:rsidRPr="007C1139" w:rsidRDefault="006815A5" w:rsidP="007C113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C1139">
              <w:rPr>
                <w:rFonts w:ascii="Times New Roman" w:hAnsi="Times New Roman" w:cs="Times New Roman"/>
                <w:sz w:val="24"/>
                <w:szCs w:val="24"/>
              </w:rPr>
              <w:t xml:space="preserve">Using </w:t>
            </w:r>
            <w:proofErr w:type="spellStart"/>
            <w:r w:rsidRPr="007C1139">
              <w:rPr>
                <w:rFonts w:ascii="Times New Roman" w:hAnsi="Times New Roman" w:cs="Times New Roman"/>
                <w:sz w:val="24"/>
                <w:szCs w:val="24"/>
              </w:rPr>
              <w:t>manipulatives</w:t>
            </w:r>
            <w:proofErr w:type="spellEnd"/>
          </w:p>
          <w:p w:rsidR="006815A5" w:rsidRPr="007C1139" w:rsidRDefault="006815A5" w:rsidP="007C113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C1139">
              <w:rPr>
                <w:rFonts w:ascii="Times New Roman" w:hAnsi="Times New Roman" w:cs="Times New Roman"/>
                <w:sz w:val="24"/>
                <w:szCs w:val="24"/>
              </w:rPr>
              <w:t>Having a partner to help you count</w:t>
            </w:r>
          </w:p>
        </w:tc>
        <w:tc>
          <w:tcPr>
            <w:tcW w:w="3672" w:type="dxa"/>
          </w:tcPr>
          <w:p w:rsidR="005C4CBE" w:rsidRPr="007C1139" w:rsidRDefault="006815A5" w:rsidP="007C113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C1139">
              <w:rPr>
                <w:rFonts w:ascii="Times New Roman" w:hAnsi="Times New Roman" w:cs="Times New Roman"/>
                <w:sz w:val="24"/>
                <w:szCs w:val="24"/>
              </w:rPr>
              <w:t xml:space="preserve">objects </w:t>
            </w:r>
          </w:p>
          <w:p w:rsidR="006815A5" w:rsidRPr="007C1139" w:rsidRDefault="007C1139" w:rsidP="007C113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C1139">
              <w:rPr>
                <w:rFonts w:ascii="Times New Roman" w:hAnsi="Times New Roman" w:cs="Times New Roman"/>
                <w:sz w:val="24"/>
                <w:szCs w:val="24"/>
              </w:rPr>
              <w:t>skip count</w:t>
            </w:r>
          </w:p>
          <w:p w:rsidR="007C1139" w:rsidRDefault="007C1139" w:rsidP="007C113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C1139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  <w:p w:rsidR="0084206E" w:rsidRDefault="0084206E" w:rsidP="007C113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flat</w:t>
            </w:r>
          </w:p>
          <w:p w:rsidR="00FA0C71" w:rsidRPr="007C1139" w:rsidRDefault="00FA0C71" w:rsidP="007C113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rods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6815A5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observation of group work, </w:t>
            </w:r>
            <w:r w:rsidR="00FA0C71">
              <w:rPr>
                <w:rFonts w:ascii="Times New Roman" w:hAnsi="Times New Roman" w:cs="Times New Roman"/>
                <w:sz w:val="24"/>
                <w:szCs w:val="24"/>
              </w:rPr>
              <w:t xml:space="preserve">black line master </w:t>
            </w:r>
            <w:r w:rsidR="00451368">
              <w:rPr>
                <w:rFonts w:ascii="Times New Roman" w:hAnsi="Times New Roman" w:cs="Times New Roman"/>
                <w:sz w:val="24"/>
                <w:szCs w:val="24"/>
              </w:rPr>
              <w:t>cookie</w:t>
            </w:r>
            <w:r w:rsidR="00FA0C71">
              <w:rPr>
                <w:rFonts w:ascii="Times New Roman" w:hAnsi="Times New Roman" w:cs="Times New Roman"/>
                <w:sz w:val="24"/>
                <w:szCs w:val="24"/>
              </w:rPr>
              <w:t xml:space="preserve"> work sample 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925D3">
              <w:rPr>
                <w:rFonts w:ascii="Times New Roman" w:hAnsi="Times New Roman" w:cs="Times New Roman"/>
                <w:sz w:val="24"/>
                <w:szCs w:val="24"/>
              </w:rPr>
              <w:t xml:space="preserve"> (Next steps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FA0C71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Mixed skip counting 100’s, 10’s, </w:t>
            </w:r>
            <w:r w:rsidR="002B6CF6">
              <w:rPr>
                <w:rFonts w:ascii="Times New Roman" w:hAnsi="Times New Roman" w:cs="Times New Roman"/>
                <w:sz w:val="24"/>
                <w:szCs w:val="24"/>
              </w:rPr>
              <w:t>5’s, and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’s</w:t>
            </w: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p w:rsidR="006F30AA" w:rsidRDefault="006F30AA" w:rsidP="00FE4609">
      <w:pPr>
        <w:rPr>
          <w:rFonts w:ascii="Times New Roman" w:hAnsi="Times New Roman" w:cs="Times New Roman"/>
          <w:sz w:val="10"/>
          <w:szCs w:val="10"/>
        </w:rPr>
      </w:pPr>
    </w:p>
    <w:p w:rsidR="006F30AA" w:rsidRDefault="006F30AA" w:rsidP="00FE4609">
      <w:pPr>
        <w:rPr>
          <w:rFonts w:ascii="Times New Roman" w:hAnsi="Times New Roman" w:cs="Times New Roman"/>
          <w:sz w:val="10"/>
          <w:szCs w:val="10"/>
        </w:rPr>
      </w:pPr>
    </w:p>
    <w:p w:rsidR="006F30AA" w:rsidRPr="00A67FA5" w:rsidRDefault="006F30AA" w:rsidP="00FE4609">
      <w:pPr>
        <w:rPr>
          <w:rFonts w:ascii="Times New Roman" w:hAnsi="Times New Roman" w:cs="Times New Roman"/>
          <w:sz w:val="10"/>
          <w:szCs w:val="10"/>
        </w:rPr>
      </w:pPr>
    </w:p>
    <w:sectPr w:rsidR="006F30AA" w:rsidRPr="00A67FA5" w:rsidSect="00FE4609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836" w:rsidRDefault="00EE0836" w:rsidP="00D7779B">
      <w:pPr>
        <w:spacing w:after="0" w:line="240" w:lineRule="auto"/>
      </w:pPr>
      <w:r>
        <w:separator/>
      </w:r>
    </w:p>
  </w:endnote>
  <w:endnote w:type="continuationSeparator" w:id="0">
    <w:p w:rsidR="00EE0836" w:rsidRDefault="00EE0836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836" w:rsidRDefault="00EE0836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836" w:rsidRDefault="00EE0836" w:rsidP="00D7779B">
      <w:pPr>
        <w:spacing w:after="0" w:line="240" w:lineRule="auto"/>
      </w:pPr>
      <w:r>
        <w:separator/>
      </w:r>
    </w:p>
  </w:footnote>
  <w:footnote w:type="continuationSeparator" w:id="0">
    <w:p w:rsidR="00EE0836" w:rsidRDefault="00EE0836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AC323D"/>
    <w:multiLevelType w:val="hybridMultilevel"/>
    <w:tmpl w:val="78666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8C571A"/>
    <w:multiLevelType w:val="hybridMultilevel"/>
    <w:tmpl w:val="75AE0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131B4"/>
    <w:rsid w:val="00106DDA"/>
    <w:rsid w:val="00185C7D"/>
    <w:rsid w:val="001B356D"/>
    <w:rsid w:val="00224A5F"/>
    <w:rsid w:val="00231366"/>
    <w:rsid w:val="00274ACD"/>
    <w:rsid w:val="0028190D"/>
    <w:rsid w:val="002B6CF6"/>
    <w:rsid w:val="002C3990"/>
    <w:rsid w:val="002C7DC4"/>
    <w:rsid w:val="002E46E0"/>
    <w:rsid w:val="00351EFE"/>
    <w:rsid w:val="003D7D31"/>
    <w:rsid w:val="00451368"/>
    <w:rsid w:val="004B658C"/>
    <w:rsid w:val="004F53FD"/>
    <w:rsid w:val="0051657B"/>
    <w:rsid w:val="0055486C"/>
    <w:rsid w:val="00570FB8"/>
    <w:rsid w:val="005925D3"/>
    <w:rsid w:val="005C4CBE"/>
    <w:rsid w:val="005F7810"/>
    <w:rsid w:val="00643719"/>
    <w:rsid w:val="006815A5"/>
    <w:rsid w:val="006A0ACD"/>
    <w:rsid w:val="006F30AA"/>
    <w:rsid w:val="00755F58"/>
    <w:rsid w:val="007B401D"/>
    <w:rsid w:val="007C1139"/>
    <w:rsid w:val="0084206E"/>
    <w:rsid w:val="008C13D7"/>
    <w:rsid w:val="009313AD"/>
    <w:rsid w:val="009575EF"/>
    <w:rsid w:val="009B085C"/>
    <w:rsid w:val="00A67FA5"/>
    <w:rsid w:val="00AF27A6"/>
    <w:rsid w:val="00B51CA8"/>
    <w:rsid w:val="00B602F7"/>
    <w:rsid w:val="00C92D93"/>
    <w:rsid w:val="00CB2DBC"/>
    <w:rsid w:val="00CD5617"/>
    <w:rsid w:val="00D7779B"/>
    <w:rsid w:val="00D85633"/>
    <w:rsid w:val="00DE6D53"/>
    <w:rsid w:val="00EA3BDB"/>
    <w:rsid w:val="00EE0836"/>
    <w:rsid w:val="00FA0C71"/>
    <w:rsid w:val="00FD2573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2C7DC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2C7D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nlvm.usu.edu/en/nav/topic_t_1.html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999BE0-77E4-4373-A09D-6F292A99D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4004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Student</cp:lastModifiedBy>
  <cp:revision>2</cp:revision>
  <dcterms:created xsi:type="dcterms:W3CDTF">2012-06-27T13:22:00Z</dcterms:created>
  <dcterms:modified xsi:type="dcterms:W3CDTF">2012-06-27T13:22:00Z</dcterms:modified>
</cp:coreProperties>
</file>